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6" w:rsidRDefault="005B1406" w:rsidP="00D34E75">
      <w:pPr>
        <w:spacing w:line="360" w:lineRule="auto"/>
        <w:jc w:val="center"/>
        <w:rPr>
          <w:rFonts w:ascii="Verdana" w:eastAsiaTheme="majorEastAsia" w:hAnsi="Verdana" w:cstheme="majorBidi"/>
          <w:b/>
          <w:bCs/>
          <w:sz w:val="28"/>
          <w:szCs w:val="28"/>
          <w:lang w:val="es-ES"/>
        </w:rPr>
      </w:pPr>
      <w:r w:rsidRPr="00A85865">
        <w:rPr>
          <w:rFonts w:ascii="Verdana" w:eastAsiaTheme="majorEastAsia" w:hAnsi="Verdana" w:cstheme="majorBidi"/>
          <w:b/>
          <w:bCs/>
          <w:sz w:val="28"/>
          <w:szCs w:val="28"/>
          <w:lang w:val="es-ES"/>
        </w:rPr>
        <w:t>REGISTRO EN LÍNEA PARA ASPIRANTES AL POSGRADO EN</w:t>
      </w:r>
      <w:r>
        <w:rPr>
          <w:rFonts w:ascii="Verdana" w:eastAsiaTheme="majorEastAsia" w:hAnsi="Verdana" w:cstheme="majorBidi"/>
          <w:b/>
          <w:bCs/>
          <w:sz w:val="28"/>
          <w:szCs w:val="28"/>
          <w:lang w:val="es-ES"/>
        </w:rPr>
        <w:t xml:space="preserve"> PSICOLOGÍA</w:t>
      </w:r>
    </w:p>
    <w:p w:rsidR="00D34E75" w:rsidRDefault="00F9172B" w:rsidP="005B1406">
      <w:pPr>
        <w:spacing w:line="360" w:lineRule="auto"/>
        <w:rPr>
          <w:rFonts w:ascii="Verdana" w:eastAsiaTheme="majorEastAsia" w:hAnsi="Verdana" w:cstheme="majorBidi"/>
          <w:b/>
          <w:bCs/>
          <w:sz w:val="28"/>
          <w:szCs w:val="28"/>
          <w:lang w:val="es-ES"/>
        </w:rPr>
      </w:pP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rect id="_x0000_s1037" style="position:absolute;margin-left:45.45pt;margin-top:22.1pt;width:358.5pt;height:65.25pt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 w:rsidRPr="006417E8">
                    <w:rPr>
                      <w:b/>
                      <w:color w:val="FFFFFF" w:themeColor="background1"/>
                      <w:lang w:val="es-MX"/>
                    </w:rPr>
                    <w:t>Paso 1</w:t>
                  </w:r>
                </w:p>
                <w:p w:rsidR="005B1406" w:rsidRDefault="005B1406" w:rsidP="005B1406">
                  <w:pPr>
                    <w:jc w:val="center"/>
                    <w:rPr>
                      <w:color w:val="FFFFFF" w:themeColor="background1"/>
                      <w:lang w:val="es-MX"/>
                    </w:rPr>
                  </w:pPr>
                </w:p>
                <w:p w:rsidR="005B1406" w:rsidRPr="006417E8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 xml:space="preserve">Ingresa a la página </w:t>
                  </w:r>
                  <w:hyperlink r:id="rId7" w:history="1">
                    <w:r w:rsidRPr="009104E3">
                      <w:rPr>
                        <w:rStyle w:val="Hipervnculo"/>
                        <w:lang w:val="es-MX"/>
                      </w:rPr>
                      <w:t>http://psicologia.posgrado.unam.mx/pospago/</w:t>
                    </w:r>
                  </w:hyperlink>
                  <w:r>
                    <w:rPr>
                      <w:color w:val="FFFFFF" w:themeColor="background1"/>
                      <w:lang w:val="es-MX"/>
                    </w:rPr>
                    <w:t xml:space="preserve"> </w:t>
                  </w:r>
                </w:p>
              </w:txbxContent>
            </v:textbox>
          </v:rect>
        </w:pict>
      </w:r>
    </w:p>
    <w:p w:rsidR="005B1406" w:rsidRPr="00A85865" w:rsidRDefault="005B1406" w:rsidP="005B1406">
      <w:pPr>
        <w:spacing w:line="360" w:lineRule="auto"/>
        <w:rPr>
          <w:rFonts w:ascii="Verdana" w:eastAsiaTheme="majorEastAsia" w:hAnsi="Verdana" w:cstheme="majorBidi"/>
          <w:b/>
          <w:bCs/>
          <w:sz w:val="28"/>
          <w:szCs w:val="28"/>
          <w:lang w:val="es-ES"/>
        </w:rPr>
      </w:pP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rect id="_x0000_s1046" style="position:absolute;margin-left:40.95pt;margin-top:543.35pt;width:358.5pt;height:1in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lang w:val="es-MX"/>
                    </w:rPr>
                    <w:t>Paso 6</w:t>
                  </w:r>
                </w:p>
                <w:p w:rsidR="005B1406" w:rsidRPr="006417E8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 xml:space="preserve">Una vez que tengas tu comprobante de pago deberás digitalizarlo junto con tu Título y tu constancia de inglés en un archivo. </w:t>
                  </w:r>
                  <w:hyperlink r:id="rId8" w:history="1">
                    <w:r w:rsidRPr="007C78FB">
                      <w:rPr>
                        <w:rStyle w:val="Hipervnculo"/>
                        <w:lang w:val="es-MX"/>
                      </w:rPr>
                      <w:t>Ver Instructivo</w:t>
                    </w:r>
                  </w:hyperlink>
                </w:p>
              </w:txbxContent>
            </v:textbox>
          </v:rect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00.7pt;margin-top:501.35pt;width:32.25pt;height:33pt;z-index:251658240" fillcolor="#f90">
            <v:shadow on="t" opacity=".5" offset="-6pt,-6pt"/>
            <v:textbox style="layout-flow:vertical-ideographic"/>
          </v:shape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shape id="_x0000_s1045" type="#_x0000_t67" style="position:absolute;margin-left:205.95pt;margin-top:394.1pt;width:32.25pt;height:33pt;z-index:251658240" fillcolor="#f90">
            <v:shadow on="t" opacity=".5" offset="-6pt,-6pt"/>
            <v:textbox style="layout-flow:vertical-ideographic"/>
          </v:shape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rect id="_x0000_s1044" style="position:absolute;margin-left:40.95pt;margin-top:436.1pt;width:358.5pt;height:54pt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lang w:val="es-MX"/>
                    </w:rPr>
                    <w:t>Paso 5</w:t>
                  </w:r>
                </w:p>
                <w:p w:rsidR="005B1406" w:rsidRPr="006417E8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 xml:space="preserve">Da </w:t>
                  </w:r>
                  <w:proofErr w:type="spellStart"/>
                  <w:r>
                    <w:rPr>
                      <w:color w:val="FFFFFF" w:themeColor="background1"/>
                      <w:lang w:val="es-MX"/>
                    </w:rPr>
                    <w:t>click</w:t>
                  </w:r>
                  <w:proofErr w:type="spellEnd"/>
                  <w:r>
                    <w:rPr>
                      <w:color w:val="FFFFFF" w:themeColor="background1"/>
                      <w:lang w:val="es-MX"/>
                    </w:rPr>
                    <w:t xml:space="preserve"> en “Ficha de Pago”. Se abrirá la ficha, la cual debes de imprimir. Con esta ficha deberás pagar en el banco.</w:t>
                  </w:r>
                </w:p>
              </w:txbxContent>
            </v:textbox>
          </v:rect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rect id="_x0000_s1043" style="position:absolute;margin-left:40.95pt;margin-top:327.35pt;width:358.5pt;height:66.75pt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lang w:val="es-MX"/>
                    </w:rPr>
                    <w:t>Paso 4</w:t>
                  </w:r>
                </w:p>
                <w:p w:rsidR="005B1406" w:rsidRDefault="005B1406" w:rsidP="005B1406">
                  <w:pPr>
                    <w:jc w:val="center"/>
                    <w:rPr>
                      <w:color w:val="FFFFFF" w:themeColor="background1"/>
                      <w:lang w:val="es-MX"/>
                    </w:rPr>
                  </w:pPr>
                </w:p>
                <w:p w:rsidR="005B1406" w:rsidRPr="006417E8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 xml:space="preserve">Una vez completado el registro, da </w:t>
                  </w:r>
                  <w:proofErr w:type="spellStart"/>
                  <w:r>
                    <w:rPr>
                      <w:color w:val="FFFFFF" w:themeColor="background1"/>
                      <w:lang w:val="es-MX"/>
                    </w:rPr>
                    <w:t>click</w:t>
                  </w:r>
                  <w:proofErr w:type="spellEnd"/>
                  <w:r>
                    <w:rPr>
                      <w:color w:val="FFFFFF" w:themeColor="background1"/>
                      <w:lang w:val="es-MX"/>
                    </w:rPr>
                    <w:t xml:space="preserve"> en “Registro” en la página principal para ingresar al Menú del Aspirante.</w:t>
                  </w:r>
                </w:p>
              </w:txbxContent>
            </v:textbox>
          </v:rect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shape id="_x0000_s1042" type="#_x0000_t67" style="position:absolute;margin-left:205.95pt;margin-top:287.6pt;width:32.25pt;height:33pt;z-index:251658240" fillcolor="#f90">
            <v:shadow on="t" opacity=".5" offset="-6pt,-6pt"/>
            <v:textbox style="layout-flow:vertical-ideographic"/>
          </v:shape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rect id="_x0000_s1040" style="position:absolute;margin-left:40.95pt;margin-top:219.35pt;width:358.5pt;height:68.25pt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lang w:val="es-MX"/>
                    </w:rPr>
                    <w:t>Paso 3</w:t>
                  </w:r>
                </w:p>
                <w:p w:rsidR="005B1406" w:rsidRDefault="005B1406" w:rsidP="005B1406">
                  <w:pPr>
                    <w:jc w:val="center"/>
                    <w:rPr>
                      <w:color w:val="FFFFFF" w:themeColor="background1"/>
                      <w:lang w:val="es-MX"/>
                    </w:rPr>
                  </w:pPr>
                </w:p>
                <w:p w:rsidR="005B1406" w:rsidRPr="006417E8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 xml:space="preserve">Completa tus datos Personales, Académicos, Laborales y Datos de Solicitud. Dar </w:t>
                  </w:r>
                  <w:proofErr w:type="spellStart"/>
                  <w:r>
                    <w:rPr>
                      <w:color w:val="FFFFFF" w:themeColor="background1"/>
                      <w:lang w:val="es-MX"/>
                    </w:rPr>
                    <w:t>click</w:t>
                  </w:r>
                  <w:proofErr w:type="spellEnd"/>
                  <w:r>
                    <w:rPr>
                      <w:color w:val="FFFFFF" w:themeColor="background1"/>
                      <w:lang w:val="es-MX"/>
                    </w:rPr>
                    <w:t xml:space="preserve"> en </w:t>
                  </w:r>
                  <w:r w:rsidRPr="00BC14C1">
                    <w:rPr>
                      <w:b/>
                      <w:color w:val="FFFFFF" w:themeColor="background1"/>
                      <w:lang w:val="es-MX"/>
                    </w:rPr>
                    <w:t>Enviar Cuestionario</w:t>
                  </w:r>
                  <w:r>
                    <w:rPr>
                      <w:color w:val="FFFFFF" w:themeColor="background1"/>
                      <w:lang w:val="es-MX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shape id="_x0000_s1041" type="#_x0000_t67" style="position:absolute;margin-left:205.95pt;margin-top:178.1pt;width:32.25pt;height:33pt;z-index:251658240" fillcolor="#f90">
            <v:shadow on="t" opacity=".5" offset="-6pt,-6pt"/>
            <v:textbox style="layout-flow:vertical-ideographic"/>
          </v:shape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shape id="_x0000_s1039" type="#_x0000_t67" style="position:absolute;margin-left:209.7pt;margin-top:67.85pt;width:32.25pt;height:33pt;z-index:251658240" fillcolor="#f90">
            <v:shadow on="t" opacity=".5" offset="-6pt,-6pt"/>
            <v:textbox style="layout-flow:vertical-ideographic"/>
          </v:shape>
        </w:pict>
      </w:r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rect id="_x0000_s1038" style="position:absolute;margin-left:40.95pt;margin-top:108.35pt;width:358.5pt;height:65.25pt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lang w:val="es-MX"/>
                    </w:rPr>
                    <w:t>Paso 2</w:t>
                  </w:r>
                </w:p>
                <w:p w:rsidR="005B1406" w:rsidRDefault="005B1406" w:rsidP="005B1406">
                  <w:pPr>
                    <w:jc w:val="center"/>
                    <w:rPr>
                      <w:color w:val="FFFFFF" w:themeColor="background1"/>
                      <w:lang w:val="es-MX"/>
                    </w:rPr>
                  </w:pPr>
                </w:p>
                <w:p w:rsidR="005B1406" w:rsidRPr="006417E8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 xml:space="preserve">Da </w:t>
                  </w:r>
                  <w:proofErr w:type="spellStart"/>
                  <w:r>
                    <w:rPr>
                      <w:color w:val="FFFFFF" w:themeColor="background1"/>
                      <w:lang w:val="es-MX"/>
                    </w:rPr>
                    <w:t>click</w:t>
                  </w:r>
                  <w:proofErr w:type="spellEnd"/>
                  <w:r>
                    <w:rPr>
                      <w:color w:val="FFFFFF" w:themeColor="background1"/>
                      <w:lang w:val="es-MX"/>
                    </w:rPr>
                    <w:t xml:space="preserve"> en “Registro” y selecciona el programa (Maestría o Doctorado) al cual deseas ingresar.</w:t>
                  </w:r>
                </w:p>
              </w:txbxContent>
            </v:textbox>
          </v:rect>
        </w:pict>
      </w:r>
    </w:p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5B1406" w:rsidP="005B1406"/>
    <w:p w:rsidR="005B1406" w:rsidRDefault="00045CF0" w:rsidP="005B1406">
      <w:r>
        <w:rPr>
          <w:noProof/>
          <w:lang w:val="es-MX" w:eastAsia="es-MX"/>
        </w:rPr>
        <w:lastRenderedPageBreak/>
        <w:pict>
          <v:rect id="_x0000_s1048" style="position:absolute;margin-left:31.2pt;margin-top:12.4pt;width:358.5pt;height:54pt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lang w:val="es-MX"/>
                    </w:rPr>
                    <w:t>Paso 7</w:t>
                  </w:r>
                </w:p>
                <w:p w:rsidR="005B1406" w:rsidRPr="004D6BCB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 xml:space="preserve">Sube tu archivo pdf dando click a </w:t>
                  </w:r>
                  <w:r w:rsidRPr="004D6BCB">
                    <w:rPr>
                      <w:b/>
                      <w:color w:val="FFFFFF" w:themeColor="background1"/>
                      <w:lang w:val="es-MX"/>
                    </w:rPr>
                    <w:t>Digitalizar Pago</w:t>
                  </w:r>
                  <w:r>
                    <w:rPr>
                      <w:b/>
                      <w:color w:val="FFFFFF" w:themeColor="background1"/>
                      <w:lang w:val="es-MX"/>
                    </w:rPr>
                    <w:t xml:space="preserve">. </w:t>
                  </w:r>
                  <w:r>
                    <w:rPr>
                      <w:color w:val="FFFFFF" w:themeColor="background1"/>
                      <w:lang w:val="es-MX"/>
                    </w:rPr>
                    <w:t>Posteriormente deberás</w:t>
                  </w:r>
                  <w:r w:rsidR="00760435">
                    <w:rPr>
                      <w:color w:val="FFFFFF" w:themeColor="background1"/>
                      <w:lang w:val="es-MX"/>
                    </w:rPr>
                    <w:t xml:space="preserve"> esperar 48 </w:t>
                  </w:r>
                  <w:r w:rsidR="00760435">
                    <w:rPr>
                      <w:color w:val="FFFFFF" w:themeColor="background1"/>
                      <w:lang w:val="es-MX"/>
                    </w:rPr>
                    <w:t>horas</w:t>
                  </w:r>
                  <w:r>
                    <w:rPr>
                      <w:color w:val="FFFFFF" w:themeColor="background1"/>
                      <w:lang w:val="es-MX"/>
                    </w:rPr>
                    <w:t xml:space="preserve"> para la revisión de tus documentos. </w:t>
                  </w:r>
                </w:p>
              </w:txbxContent>
            </v:textbox>
          </v:rect>
        </w:pict>
      </w:r>
    </w:p>
    <w:p w:rsidR="00045CF0" w:rsidRDefault="00045CF0" w:rsidP="005B1406"/>
    <w:p w:rsidR="00045CF0" w:rsidRDefault="00045CF0" w:rsidP="005B1406"/>
    <w:p w:rsidR="00045CF0" w:rsidRDefault="00045CF0" w:rsidP="005B1406"/>
    <w:p w:rsidR="00045CF0" w:rsidRDefault="00045CF0" w:rsidP="005B1406"/>
    <w:p w:rsidR="00045CF0" w:rsidRDefault="00045CF0" w:rsidP="005B1406">
      <w:r>
        <w:rPr>
          <w:rFonts w:ascii="Verdana" w:eastAsiaTheme="majorEastAsia" w:hAnsi="Verdana" w:cstheme="majorBidi"/>
          <w:b/>
          <w:bCs/>
          <w:noProof/>
          <w:sz w:val="28"/>
          <w:szCs w:val="28"/>
          <w:lang w:val="es-MX" w:eastAsia="es-MX"/>
        </w:rPr>
        <w:pict>
          <v:shape id="_x0000_s1050" type="#_x0000_t67" style="position:absolute;margin-left:196.2pt;margin-top:.65pt;width:32.25pt;height:33pt;z-index:251659264" fillcolor="#f90">
            <v:shadow on="t" opacity=".5" offset="-6pt,-6pt"/>
            <v:textbox style="layout-flow:vertical-ideographic"/>
          </v:shape>
        </w:pict>
      </w:r>
    </w:p>
    <w:p w:rsidR="00045CF0" w:rsidRDefault="00045CF0" w:rsidP="005B1406"/>
    <w:p w:rsidR="00045CF0" w:rsidRDefault="00045CF0" w:rsidP="005B1406"/>
    <w:p w:rsidR="00045CF0" w:rsidRDefault="00045CF0" w:rsidP="005B1406">
      <w:r>
        <w:rPr>
          <w:noProof/>
          <w:lang w:val="es-MX" w:eastAsia="es-MX"/>
        </w:rPr>
        <w:pict>
          <v:rect id="_x0000_s1049" style="position:absolute;margin-left:34.95pt;margin-top:.95pt;width:358.5pt;height:83.6pt;z-index:251658240" fillcolor="#4f81bd [3204]" strokecolor="#f2f2f2 [3041]" strokeweight="3pt">
            <v:shadow on="t" color="#243f60 [1604]" opacity=".5" offset="-6pt,-6pt"/>
            <v:textbox>
              <w:txbxContent>
                <w:p w:rsidR="005B1406" w:rsidRPr="006417E8" w:rsidRDefault="005B1406" w:rsidP="005B1406">
                  <w:pPr>
                    <w:jc w:val="center"/>
                    <w:rPr>
                      <w:b/>
                      <w:color w:val="FFFFFF" w:themeColor="background1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lang w:val="es-MX"/>
                    </w:rPr>
                    <w:t>Paso 8</w:t>
                  </w:r>
                </w:p>
                <w:p w:rsidR="005B1406" w:rsidRPr="004D6BCB" w:rsidRDefault="005B1406" w:rsidP="005B1406">
                  <w:pPr>
                    <w:jc w:val="both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color w:val="FFFFFF" w:themeColor="background1"/>
                      <w:lang w:val="es-MX"/>
                    </w:rPr>
                    <w:t>Pasado este tiempo, se Activará el botón de Comprobante de Registro. Da click en el botón y descarga tu comprobante. Imprímelo y preséntate en el Examen General de Conocimientos en la hora y fecha indicadas.</w:t>
                  </w:r>
                </w:p>
              </w:txbxContent>
            </v:textbox>
          </v:rect>
        </w:pict>
      </w:r>
    </w:p>
    <w:p w:rsidR="00045CF0" w:rsidRDefault="00045CF0" w:rsidP="005B1406"/>
    <w:p w:rsidR="00045CF0" w:rsidRDefault="00045CF0" w:rsidP="005B1406"/>
    <w:p w:rsidR="00045CF0" w:rsidRDefault="00045CF0" w:rsidP="005B1406"/>
    <w:p w:rsidR="00045CF0" w:rsidRDefault="00045CF0" w:rsidP="005B1406"/>
    <w:p w:rsidR="00045CF0" w:rsidRDefault="00045CF0" w:rsidP="005B1406"/>
    <w:p w:rsidR="00045CF0" w:rsidRDefault="00045CF0" w:rsidP="005B1406"/>
    <w:p w:rsidR="00045CF0" w:rsidRDefault="00045CF0" w:rsidP="005B1406"/>
    <w:p w:rsidR="00045CF0" w:rsidRDefault="00045CF0" w:rsidP="005B1406"/>
    <w:p w:rsidR="006417E8" w:rsidRPr="005B1406" w:rsidRDefault="00045CF0" w:rsidP="00045CF0">
      <w:pPr>
        <w:jc w:val="both"/>
      </w:pPr>
      <w:r>
        <w:t>Si llegaras a tener problemas en el proceso de registro, recibe asesoría mediante correo electrónico posgrado.psicologia.unam@gmail.com o llama a los teléfonos (01 55) 56222311, 56222316, 56237003, 56230222 Ext. 80020, 80019 y 80009. De manera presencial de 9:00 a 14:00 y de 16:00 a 18:00 horas en Coordinación del Programa de Maestría y Doctorado en Psicología, con ubicación en la Unidad de Posgrado, Edificio “B” Primer nivel, Circuito de Posgrados, Cuidad Universitaria, Delegación Coyoacán, C.P. 04510, México D.F.</w:t>
      </w:r>
    </w:p>
    <w:sectPr w:rsidR="006417E8" w:rsidRPr="005B1406" w:rsidSect="005C0FB5"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17" w:rsidRDefault="00053917" w:rsidP="00053917">
      <w:r>
        <w:separator/>
      </w:r>
    </w:p>
  </w:endnote>
  <w:endnote w:type="continuationSeparator" w:id="0">
    <w:p w:rsidR="00053917" w:rsidRDefault="00053917" w:rsidP="0005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17" w:rsidRDefault="00053917" w:rsidP="00053917">
      <w:r>
        <w:separator/>
      </w:r>
    </w:p>
  </w:footnote>
  <w:footnote w:type="continuationSeparator" w:id="0">
    <w:p w:rsidR="00053917" w:rsidRDefault="00053917" w:rsidP="00053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E" w:rsidRDefault="00D209A0">
    <w:pPr>
      <w:pStyle w:val="Encabezado"/>
    </w:pPr>
    <w:r>
      <w:rPr>
        <w:rFonts w:ascii="Times" w:hAnsi="Times" w:cs="Times"/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-361950</wp:posOffset>
          </wp:positionV>
          <wp:extent cx="763905" cy="859790"/>
          <wp:effectExtent l="19050" t="0" r="0" b="0"/>
          <wp:wrapThrough wrapText="bothSides">
            <wp:wrapPolygon edited="0">
              <wp:start x="-539" y="0"/>
              <wp:lineTo x="-539" y="21058"/>
              <wp:lineTo x="21546" y="21058"/>
              <wp:lineTo x="21546" y="0"/>
              <wp:lineTo x="-539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" w:hAnsi="Times" w:cs="Times"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-361950</wp:posOffset>
          </wp:positionV>
          <wp:extent cx="2088515" cy="750570"/>
          <wp:effectExtent l="19050" t="0" r="6985" b="0"/>
          <wp:wrapThrough wrapText="bothSides">
            <wp:wrapPolygon edited="0">
              <wp:start x="-197" y="0"/>
              <wp:lineTo x="-197" y="20832"/>
              <wp:lineTo x="21672" y="20832"/>
              <wp:lineTo x="21672" y="0"/>
              <wp:lineTo x="-19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EEF5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7B6CE1"/>
    <w:multiLevelType w:val="hybridMultilevel"/>
    <w:tmpl w:val="E21E54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A7A"/>
    <w:multiLevelType w:val="hybridMultilevel"/>
    <w:tmpl w:val="C1208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4D4"/>
    <w:multiLevelType w:val="hybridMultilevel"/>
    <w:tmpl w:val="426C8C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53453"/>
    <w:multiLevelType w:val="hybridMultilevel"/>
    <w:tmpl w:val="0A5CA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5899"/>
    <w:multiLevelType w:val="hybridMultilevel"/>
    <w:tmpl w:val="854C44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00616C"/>
    <w:multiLevelType w:val="hybridMultilevel"/>
    <w:tmpl w:val="5C8242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7E7CDF"/>
    <w:multiLevelType w:val="hybridMultilevel"/>
    <w:tmpl w:val="FEC0A2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596"/>
    <w:multiLevelType w:val="multilevel"/>
    <w:tmpl w:val="8166B6E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0">
    <w:nsid w:val="63ED4CC4"/>
    <w:multiLevelType w:val="hybridMultilevel"/>
    <w:tmpl w:val="76D2FB9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95C143C"/>
    <w:multiLevelType w:val="hybridMultilevel"/>
    <w:tmpl w:val="F5A20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08"/>
    <w:rsid w:val="00045CF0"/>
    <w:rsid w:val="00053917"/>
    <w:rsid w:val="001A2CC1"/>
    <w:rsid w:val="001C7ABC"/>
    <w:rsid w:val="0025692A"/>
    <w:rsid w:val="002F61A8"/>
    <w:rsid w:val="003730A2"/>
    <w:rsid w:val="003C4CCE"/>
    <w:rsid w:val="00516E30"/>
    <w:rsid w:val="005B1406"/>
    <w:rsid w:val="005D378A"/>
    <w:rsid w:val="005F72DB"/>
    <w:rsid w:val="006417E8"/>
    <w:rsid w:val="006C5919"/>
    <w:rsid w:val="006C5BE7"/>
    <w:rsid w:val="00760435"/>
    <w:rsid w:val="007641CE"/>
    <w:rsid w:val="007C78FB"/>
    <w:rsid w:val="008619FD"/>
    <w:rsid w:val="009E1AD5"/>
    <w:rsid w:val="00A85865"/>
    <w:rsid w:val="00AB71F8"/>
    <w:rsid w:val="00BC14C1"/>
    <w:rsid w:val="00C17C45"/>
    <w:rsid w:val="00D209A0"/>
    <w:rsid w:val="00D34E75"/>
    <w:rsid w:val="00D405FC"/>
    <w:rsid w:val="00E343B6"/>
    <w:rsid w:val="00EC7A08"/>
    <w:rsid w:val="00F9172B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#f90"/>
      <o:colormenu v:ext="edit" fill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0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">
    <w:name w:val="Light List"/>
    <w:basedOn w:val="Tablanormal"/>
    <w:uiPriority w:val="61"/>
    <w:rsid w:val="00EC7A0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C7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A08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C7A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7A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C7A0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C7A0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A08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ologia.posgrado.unam.mx/?p=2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cologia.posgrado.unam.mx/pospa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Ruiz</dc:creator>
  <cp:lastModifiedBy>David Ruiz</cp:lastModifiedBy>
  <cp:revision>15</cp:revision>
  <cp:lastPrinted>2014-11-26T23:00:00Z</cp:lastPrinted>
  <dcterms:created xsi:type="dcterms:W3CDTF">2014-11-26T21:33:00Z</dcterms:created>
  <dcterms:modified xsi:type="dcterms:W3CDTF">2014-11-26T23:13:00Z</dcterms:modified>
</cp:coreProperties>
</file>